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023"/>
        <w:gridCol w:w="482"/>
        <w:gridCol w:w="129"/>
        <w:gridCol w:w="1125"/>
        <w:gridCol w:w="507"/>
        <w:gridCol w:w="366"/>
        <w:gridCol w:w="938"/>
        <w:gridCol w:w="406"/>
        <w:gridCol w:w="636"/>
        <w:gridCol w:w="534"/>
        <w:gridCol w:w="372"/>
        <w:gridCol w:w="888"/>
        <w:gridCol w:w="90"/>
        <w:gridCol w:w="630"/>
        <w:gridCol w:w="92"/>
        <w:gridCol w:w="538"/>
        <w:gridCol w:w="610"/>
        <w:gridCol w:w="552"/>
        <w:gridCol w:w="552"/>
        <w:gridCol w:w="552"/>
        <w:gridCol w:w="552"/>
        <w:gridCol w:w="552"/>
        <w:gridCol w:w="552"/>
      </w:tblGrid>
      <w:tr w:rsidR="00611BC1" w:rsidRPr="0052135A" w:rsidTr="00611BC1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611BC1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RACE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611BC1">
            <w:pPr>
              <w:pStyle w:val="Heading7"/>
              <w:jc w:val="center"/>
              <w:rPr>
                <w:rFonts w:ascii="Century Gothic" w:hAnsi="Century Gothic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LVL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pStyle w:val="Heading4"/>
              <w:jc w:val="center"/>
              <w:rPr>
                <w:rFonts w:ascii="Century Gothic" w:hAnsi="Century Gothic"/>
                <w:bCs w:val="0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1</w:t>
            </w:r>
            <w:r w:rsidRPr="0052135A">
              <w:rPr>
                <w:rFonts w:ascii="Century Gothic" w:hAnsi="Century Gothic"/>
                <w:color w:val="000000" w:themeColor="text1"/>
                <w:szCs w:val="12"/>
                <w:vertAlign w:val="superscript"/>
              </w:rPr>
              <w:t>st</w:t>
            </w: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 xml:space="preserve"> CLASS &amp; </w:t>
            </w:r>
            <w:r w:rsidRPr="0052135A">
              <w:rPr>
                <w:rFonts w:ascii="Century Gothic" w:hAnsi="Century Gothic"/>
                <w:bCs w:val="0"/>
                <w:color w:val="000000" w:themeColor="text1"/>
                <w:szCs w:val="12"/>
              </w:rPr>
              <w:t>PATH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 xml:space="preserve"> CLASS &amp; PATH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ALIGNMENT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Passive Perception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AC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INI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HP</w:t>
            </w:r>
          </w:p>
        </w:tc>
        <w:tc>
          <w:tcPr>
            <w:tcW w:w="3312" w:type="dxa"/>
            <w:gridSpan w:val="6"/>
            <w:shd w:val="clear" w:color="auto" w:fill="D9D9D9" w:themeFill="background1" w:themeFillShade="D9"/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SAVES</w:t>
            </w:r>
          </w:p>
        </w:tc>
      </w:tr>
      <w:tr w:rsidR="00611BC1" w:rsidRPr="0052135A" w:rsidTr="00611BC1">
        <w:trPr>
          <w:cantSplit/>
          <w:trHeight w:val="216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pStyle w:val="Heading7"/>
              <w:rPr>
                <w:rFonts w:ascii="Century Gothic" w:hAnsi="Century Gothic"/>
                <w:color w:val="000000" w:themeColor="text1"/>
                <w:szCs w:val="1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0038EF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4B4826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STR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4B4826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DEX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4B4826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CON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FD71DB">
            <w:pPr>
              <w:pStyle w:val="Heading7"/>
              <w:jc w:val="center"/>
              <w:rPr>
                <w:rFonts w:ascii="Century Gothic" w:hAnsi="Century Gothic"/>
                <w:color w:val="D9D9D9" w:themeColor="background1" w:themeShade="D9"/>
                <w:szCs w:val="12"/>
              </w:rPr>
            </w:pPr>
            <w:r>
              <w:rPr>
                <w:rFonts w:ascii="Century Gothic" w:hAnsi="Century Gothic"/>
                <w:color w:val="D9D9D9" w:themeColor="background1" w:themeShade="D9"/>
                <w:szCs w:val="12"/>
              </w:rPr>
              <w:t>INT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4B4826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WIS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4B4826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CHR</w:t>
            </w:r>
          </w:p>
        </w:tc>
      </w:tr>
      <w:tr w:rsidR="00611BC1" w:rsidRPr="0052135A" w:rsidTr="00B439EB">
        <w:trPr>
          <w:cantSplit/>
          <w:jc w:val="center"/>
        </w:trPr>
        <w:tc>
          <w:tcPr>
            <w:tcW w:w="4405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CLASS ABILITIES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, PROFICIENCIES,</w:t>
            </w: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&amp; BACKGROUND FEATURES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SKILLS &amp; TOOL PROFICIENCIES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LANGUAGES</w:t>
            </w:r>
          </w:p>
        </w:tc>
      </w:tr>
      <w:tr w:rsidR="00611BC1" w:rsidRPr="0052135A" w:rsidTr="00B439EB">
        <w:trPr>
          <w:cantSplit/>
          <w:trHeight w:val="147"/>
          <w:jc w:val="center"/>
        </w:trPr>
        <w:tc>
          <w:tcPr>
            <w:tcW w:w="4405" w:type="dxa"/>
            <w:gridSpan w:val="5"/>
            <w:vMerge w:val="restart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Acrobatic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24" w:right="-64"/>
              <w:jc w:val="center"/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  <w:t>An. Handling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Arcana</w:t>
            </w:r>
            <w:proofErr w:type="spellEnd"/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Athletics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Deception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History</w:t>
            </w: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46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9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Insight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Intimidate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  <w:t>Investigation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Medicine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Nature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108" w:right="-106"/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Perception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TRAITS, IDEALS, BONDS, &amp; FLAWS</w:t>
            </w:r>
          </w:p>
        </w:tc>
      </w:tr>
      <w:tr w:rsidR="00611BC1" w:rsidRPr="0052135A" w:rsidTr="00B439EB">
        <w:trPr>
          <w:cantSplit/>
          <w:trHeight w:val="197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8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FD71DB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FD71DB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Perform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Persuasion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Religion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Slt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 xml:space="preserve"> of Hands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Stealth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Survival</w:t>
            </w:r>
          </w:p>
        </w:tc>
        <w:tc>
          <w:tcPr>
            <w:tcW w:w="4460" w:type="dxa"/>
            <w:gridSpan w:val="8"/>
            <w:vMerge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61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</w:t>
            </w:r>
          </w:p>
        </w:tc>
        <w:tc>
          <w:tcPr>
            <w:tcW w:w="1505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ATTACK BONUS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DAMAGE</w:t>
            </w:r>
          </w:p>
        </w:tc>
        <w:tc>
          <w:tcPr>
            <w:tcW w:w="2853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 NOTES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EQUIPMENT &amp; NOTES</w:t>
            </w:r>
          </w:p>
        </w:tc>
      </w:tr>
      <w:tr w:rsidR="00611BC1" w:rsidRPr="00D20188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D20188" w:rsidRDefault="00611BC1" w:rsidP="00B439E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611BC1" w:rsidRDefault="00611BC1" w:rsidP="00611BC1">
      <w:pPr>
        <w:tabs>
          <w:tab w:val="left" w:pos="1214"/>
        </w:tabs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023"/>
        <w:gridCol w:w="482"/>
        <w:gridCol w:w="129"/>
        <w:gridCol w:w="1125"/>
        <w:gridCol w:w="507"/>
        <w:gridCol w:w="366"/>
        <w:gridCol w:w="938"/>
        <w:gridCol w:w="406"/>
        <w:gridCol w:w="636"/>
        <w:gridCol w:w="534"/>
        <w:gridCol w:w="372"/>
        <w:gridCol w:w="888"/>
        <w:gridCol w:w="90"/>
        <w:gridCol w:w="630"/>
        <w:gridCol w:w="92"/>
        <w:gridCol w:w="538"/>
        <w:gridCol w:w="610"/>
        <w:gridCol w:w="552"/>
        <w:gridCol w:w="552"/>
        <w:gridCol w:w="552"/>
        <w:gridCol w:w="552"/>
        <w:gridCol w:w="552"/>
        <w:gridCol w:w="552"/>
      </w:tblGrid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RACE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LVL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4"/>
              <w:jc w:val="center"/>
              <w:rPr>
                <w:rFonts w:ascii="Century Gothic" w:hAnsi="Century Gothic"/>
                <w:bCs w:val="0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1</w:t>
            </w:r>
            <w:r w:rsidRPr="0052135A">
              <w:rPr>
                <w:rFonts w:ascii="Century Gothic" w:hAnsi="Century Gothic"/>
                <w:color w:val="000000" w:themeColor="text1"/>
                <w:szCs w:val="12"/>
                <w:vertAlign w:val="superscript"/>
              </w:rPr>
              <w:t>st</w:t>
            </w: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 xml:space="preserve"> CLASS &amp; </w:t>
            </w:r>
            <w:r w:rsidRPr="0052135A">
              <w:rPr>
                <w:rFonts w:ascii="Century Gothic" w:hAnsi="Century Gothic"/>
                <w:bCs w:val="0"/>
                <w:color w:val="000000" w:themeColor="text1"/>
                <w:szCs w:val="12"/>
              </w:rPr>
              <w:t>PATH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 xml:space="preserve"> CLASS &amp; PATH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ALIGNMENT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Passive Perception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AC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INI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HP</w:t>
            </w:r>
          </w:p>
        </w:tc>
        <w:tc>
          <w:tcPr>
            <w:tcW w:w="3312" w:type="dxa"/>
            <w:gridSpan w:val="6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SAVES</w:t>
            </w:r>
          </w:p>
        </w:tc>
      </w:tr>
      <w:tr w:rsidR="00611BC1" w:rsidRPr="00D20188" w:rsidTr="00B439EB">
        <w:trPr>
          <w:cantSplit/>
          <w:trHeight w:val="216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color w:val="000000" w:themeColor="text1"/>
                <w:szCs w:val="1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STR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DEX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CON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D9D9D9" w:themeColor="background1" w:themeShade="D9"/>
                <w:szCs w:val="12"/>
              </w:rPr>
            </w:pPr>
            <w:r>
              <w:rPr>
                <w:rFonts w:ascii="Century Gothic" w:hAnsi="Century Gothic"/>
                <w:color w:val="D9D9D9" w:themeColor="background1" w:themeShade="D9"/>
                <w:szCs w:val="12"/>
              </w:rPr>
              <w:t>INT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WIS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CHR</w:t>
            </w:r>
          </w:p>
        </w:tc>
      </w:tr>
      <w:tr w:rsidR="00611BC1" w:rsidRPr="0052135A" w:rsidTr="00B439EB">
        <w:trPr>
          <w:cantSplit/>
          <w:jc w:val="center"/>
        </w:trPr>
        <w:tc>
          <w:tcPr>
            <w:tcW w:w="4405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CLASS ABILITIES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, PROFICIENCIES,</w:t>
            </w: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&amp; BACKGROUND FEATURES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SKILLS &amp; TOOL PROFICIENCIES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LANGUAGES</w:t>
            </w:r>
          </w:p>
        </w:tc>
      </w:tr>
      <w:tr w:rsidR="00611BC1" w:rsidRPr="0052135A" w:rsidTr="00B439EB">
        <w:trPr>
          <w:cantSplit/>
          <w:trHeight w:val="147"/>
          <w:jc w:val="center"/>
        </w:trPr>
        <w:tc>
          <w:tcPr>
            <w:tcW w:w="4405" w:type="dxa"/>
            <w:gridSpan w:val="5"/>
            <w:vMerge w:val="restart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Acrobatic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24" w:right="-64"/>
              <w:jc w:val="center"/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  <w:t>An. Handling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Arcana</w:t>
            </w:r>
            <w:proofErr w:type="spellEnd"/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Athletics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Deception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History</w:t>
            </w: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46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9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Insight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Intimidate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  <w:t>Investigation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Medicine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Nature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108" w:right="-106"/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Perception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TRAITS, IDEALS, BONDS, &amp; FLAWS</w:t>
            </w:r>
          </w:p>
        </w:tc>
      </w:tr>
      <w:tr w:rsidR="00611BC1" w:rsidRPr="0052135A" w:rsidTr="00B439EB">
        <w:trPr>
          <w:cantSplit/>
          <w:trHeight w:val="197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8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FD71DB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FD71DB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Perform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Persuasion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Religion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Slt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 xml:space="preserve"> of Hands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Stealth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Survival</w:t>
            </w:r>
          </w:p>
        </w:tc>
        <w:tc>
          <w:tcPr>
            <w:tcW w:w="4460" w:type="dxa"/>
            <w:gridSpan w:val="8"/>
            <w:vMerge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61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</w:t>
            </w:r>
          </w:p>
        </w:tc>
        <w:tc>
          <w:tcPr>
            <w:tcW w:w="1505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ATTACK BONUS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DAMAGE</w:t>
            </w:r>
          </w:p>
        </w:tc>
        <w:tc>
          <w:tcPr>
            <w:tcW w:w="2853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 NOTES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EQUIPMENT &amp; NOTES</w:t>
            </w:r>
          </w:p>
        </w:tc>
      </w:tr>
      <w:tr w:rsidR="00611BC1" w:rsidRPr="00D20188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D20188" w:rsidRDefault="00611BC1" w:rsidP="00B439E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611BC1" w:rsidRDefault="00611BC1" w:rsidP="00611BC1">
      <w:pPr>
        <w:tabs>
          <w:tab w:val="left" w:pos="1214"/>
        </w:tabs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023"/>
        <w:gridCol w:w="482"/>
        <w:gridCol w:w="129"/>
        <w:gridCol w:w="1125"/>
        <w:gridCol w:w="507"/>
        <w:gridCol w:w="366"/>
        <w:gridCol w:w="938"/>
        <w:gridCol w:w="406"/>
        <w:gridCol w:w="636"/>
        <w:gridCol w:w="534"/>
        <w:gridCol w:w="372"/>
        <w:gridCol w:w="888"/>
        <w:gridCol w:w="90"/>
        <w:gridCol w:w="630"/>
        <w:gridCol w:w="92"/>
        <w:gridCol w:w="538"/>
        <w:gridCol w:w="610"/>
        <w:gridCol w:w="552"/>
        <w:gridCol w:w="552"/>
        <w:gridCol w:w="552"/>
        <w:gridCol w:w="552"/>
        <w:gridCol w:w="552"/>
        <w:gridCol w:w="552"/>
      </w:tblGrid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RACE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LVL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4"/>
              <w:jc w:val="center"/>
              <w:rPr>
                <w:rFonts w:ascii="Century Gothic" w:hAnsi="Century Gothic"/>
                <w:bCs w:val="0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1</w:t>
            </w:r>
            <w:r w:rsidRPr="0052135A">
              <w:rPr>
                <w:rFonts w:ascii="Century Gothic" w:hAnsi="Century Gothic"/>
                <w:color w:val="000000" w:themeColor="text1"/>
                <w:szCs w:val="12"/>
                <w:vertAlign w:val="superscript"/>
              </w:rPr>
              <w:t>st</w:t>
            </w: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 xml:space="preserve"> CLASS &amp; </w:t>
            </w:r>
            <w:r w:rsidRPr="0052135A">
              <w:rPr>
                <w:rFonts w:ascii="Century Gothic" w:hAnsi="Century Gothic"/>
                <w:bCs w:val="0"/>
                <w:color w:val="000000" w:themeColor="text1"/>
                <w:szCs w:val="12"/>
              </w:rPr>
              <w:t>PATH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 xml:space="preserve"> CLASS &amp; PATH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ALIGNMENT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Passive Perception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AC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INI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HP</w:t>
            </w:r>
          </w:p>
        </w:tc>
        <w:tc>
          <w:tcPr>
            <w:tcW w:w="3312" w:type="dxa"/>
            <w:gridSpan w:val="6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SAVES</w:t>
            </w:r>
          </w:p>
        </w:tc>
      </w:tr>
      <w:tr w:rsidR="00611BC1" w:rsidRPr="00D20188" w:rsidTr="00B439EB">
        <w:trPr>
          <w:cantSplit/>
          <w:trHeight w:val="216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color w:val="000000" w:themeColor="text1"/>
                <w:szCs w:val="1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STR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DEX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CON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D9D9D9" w:themeColor="background1" w:themeShade="D9"/>
                <w:szCs w:val="12"/>
              </w:rPr>
            </w:pPr>
            <w:r>
              <w:rPr>
                <w:rFonts w:ascii="Century Gothic" w:hAnsi="Century Gothic"/>
                <w:color w:val="D9D9D9" w:themeColor="background1" w:themeShade="D9"/>
                <w:szCs w:val="12"/>
              </w:rPr>
              <w:t>INT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WIS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CHR</w:t>
            </w:r>
          </w:p>
        </w:tc>
      </w:tr>
      <w:tr w:rsidR="00611BC1" w:rsidRPr="0052135A" w:rsidTr="00B439EB">
        <w:trPr>
          <w:cantSplit/>
          <w:jc w:val="center"/>
        </w:trPr>
        <w:tc>
          <w:tcPr>
            <w:tcW w:w="4405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CLASS ABILITIES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, PROFICIENCIES,</w:t>
            </w: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&amp; BACKGROUND FEATURES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SKILLS &amp; TOOL PROFICIENCIES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LANGUAGES</w:t>
            </w:r>
          </w:p>
        </w:tc>
      </w:tr>
      <w:tr w:rsidR="00611BC1" w:rsidRPr="0052135A" w:rsidTr="00B439EB">
        <w:trPr>
          <w:cantSplit/>
          <w:trHeight w:val="147"/>
          <w:jc w:val="center"/>
        </w:trPr>
        <w:tc>
          <w:tcPr>
            <w:tcW w:w="4405" w:type="dxa"/>
            <w:gridSpan w:val="5"/>
            <w:vMerge w:val="restart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Acrobatic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24" w:right="-64"/>
              <w:jc w:val="center"/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  <w:t>An. Handling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Arcana</w:t>
            </w:r>
            <w:proofErr w:type="spellEnd"/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Athletics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Deception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History</w:t>
            </w: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46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9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Insight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Intimidate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  <w:t>Investigation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Medicine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Nature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108" w:right="-106"/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Perception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TRAITS, IDEALS, BONDS, &amp; FLAWS</w:t>
            </w:r>
          </w:p>
        </w:tc>
      </w:tr>
      <w:tr w:rsidR="00611BC1" w:rsidRPr="0052135A" w:rsidTr="00B439EB">
        <w:trPr>
          <w:cantSplit/>
          <w:trHeight w:val="197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8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FD71DB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FD71DB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Perform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Persuasion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Religion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Slt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 xml:space="preserve"> of Hands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Stealth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Survival</w:t>
            </w:r>
          </w:p>
        </w:tc>
        <w:tc>
          <w:tcPr>
            <w:tcW w:w="4460" w:type="dxa"/>
            <w:gridSpan w:val="8"/>
            <w:vMerge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61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</w:t>
            </w:r>
          </w:p>
        </w:tc>
        <w:tc>
          <w:tcPr>
            <w:tcW w:w="1505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ATTACK BONUS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DAMAGE</w:t>
            </w:r>
          </w:p>
        </w:tc>
        <w:tc>
          <w:tcPr>
            <w:tcW w:w="2853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 NOTES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EQUIPMENT &amp; NOTES</w:t>
            </w:r>
          </w:p>
        </w:tc>
      </w:tr>
      <w:tr w:rsidR="00611BC1" w:rsidRPr="00D20188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D20188" w:rsidRDefault="00611BC1" w:rsidP="00B439E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611BC1" w:rsidRDefault="00611BC1" w:rsidP="00611BC1">
      <w:pPr>
        <w:tabs>
          <w:tab w:val="left" w:pos="1214"/>
        </w:tabs>
        <w:rPr>
          <w:rFonts w:ascii="Century Gothic" w:hAnsi="Century Gothic"/>
          <w:color w:val="000000" w:themeColor="text1"/>
          <w:sz w:val="12"/>
          <w:szCs w:val="1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023"/>
        <w:gridCol w:w="482"/>
        <w:gridCol w:w="129"/>
        <w:gridCol w:w="1125"/>
        <w:gridCol w:w="507"/>
        <w:gridCol w:w="366"/>
        <w:gridCol w:w="938"/>
        <w:gridCol w:w="406"/>
        <w:gridCol w:w="636"/>
        <w:gridCol w:w="534"/>
        <w:gridCol w:w="372"/>
        <w:gridCol w:w="888"/>
        <w:gridCol w:w="90"/>
        <w:gridCol w:w="630"/>
        <w:gridCol w:w="92"/>
        <w:gridCol w:w="538"/>
        <w:gridCol w:w="610"/>
        <w:gridCol w:w="552"/>
        <w:gridCol w:w="552"/>
        <w:gridCol w:w="552"/>
        <w:gridCol w:w="552"/>
        <w:gridCol w:w="552"/>
        <w:gridCol w:w="552"/>
      </w:tblGrid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RACE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LVL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4"/>
              <w:jc w:val="center"/>
              <w:rPr>
                <w:rFonts w:ascii="Century Gothic" w:hAnsi="Century Gothic"/>
                <w:bCs w:val="0"/>
                <w:color w:val="000000" w:themeColor="text1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>1</w:t>
            </w:r>
            <w:r w:rsidRPr="0052135A">
              <w:rPr>
                <w:rFonts w:ascii="Century Gothic" w:hAnsi="Century Gothic"/>
                <w:color w:val="000000" w:themeColor="text1"/>
                <w:szCs w:val="12"/>
                <w:vertAlign w:val="superscript"/>
              </w:rPr>
              <w:t>st</w:t>
            </w:r>
            <w:r w:rsidRPr="0052135A">
              <w:rPr>
                <w:rFonts w:ascii="Century Gothic" w:hAnsi="Century Gothic"/>
                <w:color w:val="000000" w:themeColor="text1"/>
                <w:szCs w:val="12"/>
              </w:rPr>
              <w:t xml:space="preserve"> CLASS &amp; </w:t>
            </w:r>
            <w:r w:rsidRPr="0052135A">
              <w:rPr>
                <w:rFonts w:ascii="Century Gothic" w:hAnsi="Century Gothic"/>
                <w:bCs w:val="0"/>
                <w:color w:val="000000" w:themeColor="text1"/>
                <w:szCs w:val="12"/>
              </w:rPr>
              <w:t>PATH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2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  <w:vertAlign w:val="superscript"/>
              </w:rPr>
              <w:t>nd</w:t>
            </w: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 xml:space="preserve"> CLASS &amp; PATH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ALIGNMENT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Passive Perception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AC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INI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HP</w:t>
            </w:r>
          </w:p>
        </w:tc>
        <w:tc>
          <w:tcPr>
            <w:tcW w:w="3312" w:type="dxa"/>
            <w:gridSpan w:val="6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SAVES</w:t>
            </w:r>
          </w:p>
        </w:tc>
      </w:tr>
      <w:tr w:rsidR="00611BC1" w:rsidRPr="00D20188" w:rsidTr="00B439EB">
        <w:trPr>
          <w:cantSplit/>
          <w:trHeight w:val="216"/>
          <w:jc w:val="center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color w:val="000000" w:themeColor="text1"/>
                <w:szCs w:val="1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STR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DEX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CON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pStyle w:val="Heading7"/>
              <w:jc w:val="center"/>
              <w:rPr>
                <w:rFonts w:ascii="Century Gothic" w:hAnsi="Century Gothic"/>
                <w:color w:val="D9D9D9" w:themeColor="background1" w:themeShade="D9"/>
                <w:szCs w:val="12"/>
              </w:rPr>
            </w:pPr>
            <w:r>
              <w:rPr>
                <w:rFonts w:ascii="Century Gothic" w:hAnsi="Century Gothic"/>
                <w:color w:val="D9D9D9" w:themeColor="background1" w:themeShade="D9"/>
                <w:szCs w:val="12"/>
              </w:rPr>
              <w:t>INT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WIS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11BC1" w:rsidRPr="00D20188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</w:pPr>
            <w:r w:rsidRPr="00D20188">
              <w:rPr>
                <w:rFonts w:ascii="Century Gothic" w:hAnsi="Century Gothic"/>
                <w:b/>
                <w:bCs/>
                <w:color w:val="D9D9D9" w:themeColor="background1" w:themeShade="D9"/>
                <w:sz w:val="12"/>
                <w:szCs w:val="12"/>
              </w:rPr>
              <w:t>CHR</w:t>
            </w:r>
          </w:p>
        </w:tc>
      </w:tr>
      <w:tr w:rsidR="00611BC1" w:rsidRPr="0052135A" w:rsidTr="00B439EB">
        <w:trPr>
          <w:cantSplit/>
          <w:jc w:val="center"/>
        </w:trPr>
        <w:tc>
          <w:tcPr>
            <w:tcW w:w="4405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5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CLASS ABILITIES</w:t>
            </w: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>, PROFICIENCIES,</w:t>
            </w: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 xml:space="preserve"> &amp; BACKGROUND FEATURES</w:t>
            </w:r>
          </w:p>
        </w:tc>
        <w:tc>
          <w:tcPr>
            <w:tcW w:w="54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SKILLS &amp; TOOL PROFICIENCIES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LANGUAGES</w:t>
            </w:r>
          </w:p>
        </w:tc>
      </w:tr>
      <w:tr w:rsidR="00611BC1" w:rsidRPr="0052135A" w:rsidTr="00B439EB">
        <w:trPr>
          <w:cantSplit/>
          <w:trHeight w:val="147"/>
          <w:jc w:val="center"/>
        </w:trPr>
        <w:tc>
          <w:tcPr>
            <w:tcW w:w="4405" w:type="dxa"/>
            <w:gridSpan w:val="5"/>
            <w:vMerge w:val="restart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Acrobatic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24" w:right="-64"/>
              <w:jc w:val="center"/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pacing w:val="-8"/>
                <w:sz w:val="12"/>
                <w:szCs w:val="12"/>
              </w:rPr>
              <w:t>An. Handling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Arcana</w:t>
            </w:r>
            <w:proofErr w:type="spellEnd"/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Athletics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Deception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History</w:t>
            </w: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46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9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Insight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Intimidate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D20188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pacing w:val="-4"/>
                <w:sz w:val="12"/>
                <w:szCs w:val="12"/>
              </w:rPr>
              <w:t>Investigation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Medicine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Nature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ind w:left="-108" w:right="-106"/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Perception</w:t>
            </w:r>
          </w:p>
        </w:tc>
        <w:tc>
          <w:tcPr>
            <w:tcW w:w="4460" w:type="dxa"/>
            <w:gridSpan w:val="8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TRAITS, IDEALS, BONDS, &amp; FLAWS</w:t>
            </w:r>
          </w:p>
        </w:tc>
      </w:tr>
      <w:tr w:rsidR="00611BC1" w:rsidRPr="0052135A" w:rsidTr="00B439EB">
        <w:trPr>
          <w:cantSplit/>
          <w:trHeight w:val="197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 w:val="restart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98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611BC1" w:rsidRPr="00FD71DB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FD71DB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Perform</w:t>
            </w:r>
          </w:p>
        </w:tc>
        <w:tc>
          <w:tcPr>
            <w:tcW w:w="938" w:type="dxa"/>
            <w:tcBorders>
              <w:bottom w:val="nil"/>
            </w:tcBorders>
          </w:tcPr>
          <w:p w:rsidR="00611BC1" w:rsidRPr="0052135A" w:rsidRDefault="00611BC1" w:rsidP="00B439EB">
            <w:pPr>
              <w:pStyle w:val="Heading8"/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 w:val="0"/>
                <w:color w:val="000000" w:themeColor="text1"/>
                <w:sz w:val="12"/>
                <w:szCs w:val="12"/>
              </w:rPr>
              <w:t>Persuasion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Religion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Slt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 xml:space="preserve"> of Hands</w:t>
            </w:r>
          </w:p>
        </w:tc>
        <w:tc>
          <w:tcPr>
            <w:tcW w:w="888" w:type="dxa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Stealth</w:t>
            </w:r>
          </w:p>
        </w:tc>
        <w:tc>
          <w:tcPr>
            <w:tcW w:w="812" w:type="dxa"/>
            <w:gridSpan w:val="3"/>
            <w:tcBorders>
              <w:bottom w:val="nil"/>
            </w:tcBorders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Cs/>
                <w:color w:val="000000" w:themeColor="text1"/>
                <w:sz w:val="12"/>
                <w:szCs w:val="12"/>
              </w:rPr>
              <w:t>Survival</w:t>
            </w:r>
          </w:p>
        </w:tc>
        <w:tc>
          <w:tcPr>
            <w:tcW w:w="4460" w:type="dxa"/>
            <w:gridSpan w:val="8"/>
            <w:vMerge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pStyle w:val="Heading6"/>
              <w:jc w:val="lef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trHeight w:val="161"/>
          <w:jc w:val="center"/>
        </w:trPr>
        <w:tc>
          <w:tcPr>
            <w:tcW w:w="4405" w:type="dxa"/>
            <w:gridSpan w:val="5"/>
            <w:vMerge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8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</w:t>
            </w:r>
          </w:p>
        </w:tc>
        <w:tc>
          <w:tcPr>
            <w:tcW w:w="1505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ATTACK BONUS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DAMAGE</w:t>
            </w:r>
          </w:p>
        </w:tc>
        <w:tc>
          <w:tcPr>
            <w:tcW w:w="2853" w:type="dxa"/>
            <w:gridSpan w:val="5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 w:rsidRPr="0052135A"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WEAPON NOTES</w:t>
            </w:r>
          </w:p>
        </w:tc>
        <w:tc>
          <w:tcPr>
            <w:tcW w:w="7066" w:type="dxa"/>
            <w:gridSpan w:val="14"/>
            <w:shd w:val="clear" w:color="auto" w:fill="D9D9D9" w:themeFill="background1" w:themeFillShade="D9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  <w:t>EQUIPMENT &amp; NOTES</w:t>
            </w:r>
          </w:p>
        </w:tc>
      </w:tr>
      <w:tr w:rsidR="00611BC1" w:rsidRPr="00D20188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D20188" w:rsidRDefault="00611BC1" w:rsidP="00B439E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11BC1" w:rsidRPr="0052135A" w:rsidTr="00B439EB">
        <w:trPr>
          <w:cantSplit/>
          <w:jc w:val="center"/>
        </w:trPr>
        <w:tc>
          <w:tcPr>
            <w:tcW w:w="1646" w:type="dxa"/>
            <w:vAlign w:val="center"/>
          </w:tcPr>
          <w:p w:rsidR="00611BC1" w:rsidRPr="0052135A" w:rsidRDefault="00611BC1" w:rsidP="00B439EB">
            <w:pPr>
              <w:pStyle w:val="Heading7"/>
              <w:rPr>
                <w:rFonts w:ascii="Century Gothic" w:hAnsi="Century Gothic"/>
                <w:b w:val="0"/>
                <w:bCs w:val="0"/>
                <w:color w:val="000000" w:themeColor="text1"/>
                <w:szCs w:val="1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7066" w:type="dxa"/>
            <w:gridSpan w:val="14"/>
            <w:vAlign w:val="center"/>
          </w:tcPr>
          <w:p w:rsidR="00611BC1" w:rsidRPr="0052135A" w:rsidRDefault="00611BC1" w:rsidP="00B439EB">
            <w:pPr>
              <w:tabs>
                <w:tab w:val="left" w:pos="1214"/>
              </w:tabs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611BC1" w:rsidRPr="0052135A" w:rsidRDefault="00611BC1" w:rsidP="00611BC1">
      <w:pPr>
        <w:tabs>
          <w:tab w:val="left" w:pos="1214"/>
        </w:tabs>
        <w:rPr>
          <w:rFonts w:ascii="Century Gothic" w:hAnsi="Century Gothic"/>
          <w:color w:val="000000" w:themeColor="text1"/>
          <w:sz w:val="12"/>
          <w:szCs w:val="12"/>
        </w:rPr>
      </w:pPr>
    </w:p>
    <w:sectPr w:rsidR="00611BC1" w:rsidRPr="0052135A" w:rsidSect="0052135A">
      <w:headerReference w:type="default" r:id="rId7"/>
      <w:pgSz w:w="15840" w:h="12240" w:orient="landscape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EF" w:rsidRDefault="00F262EF">
      <w:r>
        <w:separator/>
      </w:r>
    </w:p>
  </w:endnote>
  <w:endnote w:type="continuationSeparator" w:id="0">
    <w:p w:rsidR="00F262EF" w:rsidRDefault="00F2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TY SKORZHEN NCV">
    <w:panose1 w:val="00000000000000000000"/>
    <w:charset w:val="00"/>
    <w:family w:val="modern"/>
    <w:notTrueType/>
    <w:pitch w:val="variable"/>
    <w:sig w:usb0="A00000AF" w:usb1="1000202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EF" w:rsidRDefault="00F262EF">
      <w:r>
        <w:separator/>
      </w:r>
    </w:p>
  </w:footnote>
  <w:footnote w:type="continuationSeparator" w:id="0">
    <w:p w:rsidR="00F262EF" w:rsidRDefault="00F2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88" w:rsidRPr="00D20188" w:rsidRDefault="00D20188" w:rsidP="00D20188">
    <w:pPr>
      <w:pStyle w:val="Header"/>
      <w:jc w:val="center"/>
      <w:rPr>
        <w:rFonts w:ascii="FTY SKORZHEN NCV" w:hAnsi="FTY SKORZHEN NCV"/>
        <w:sz w:val="40"/>
        <w:szCs w:val="40"/>
      </w:rPr>
    </w:pPr>
    <w:r w:rsidRPr="00D20188">
      <w:rPr>
        <w:rFonts w:ascii="FTY SKORZHEN NCV" w:hAnsi="FTY SKORZHEN NCV"/>
        <w:sz w:val="40"/>
        <w:szCs w:val="40"/>
      </w:rPr>
      <w:t>5</w:t>
    </w:r>
    <w:r w:rsidRPr="00D20188">
      <w:rPr>
        <w:rFonts w:ascii="FTY SKORZHEN NCV" w:hAnsi="FTY SKORZHEN NCV"/>
        <w:sz w:val="40"/>
        <w:szCs w:val="40"/>
        <w:vertAlign w:val="superscript"/>
      </w:rPr>
      <w:t>th</w:t>
    </w:r>
    <w:r w:rsidRPr="00D20188">
      <w:rPr>
        <w:rFonts w:ascii="FTY SKORZHEN NCV" w:hAnsi="FTY SKORZHEN NCV"/>
        <w:sz w:val="40"/>
        <w:szCs w:val="40"/>
      </w:rPr>
      <w:t xml:space="preserve"> EDITION DUNGEONS &amp; DRAGONS GROUP RECORD SHEET</w:t>
    </w:r>
  </w:p>
  <w:p w:rsidR="00D20188" w:rsidRDefault="00D20188" w:rsidP="00D20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BB3"/>
    <w:multiLevelType w:val="hybridMultilevel"/>
    <w:tmpl w:val="0AD25A00"/>
    <w:lvl w:ilvl="0" w:tplc="04090001">
      <w:start w:val="1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07"/>
    <w:rsid w:val="0001167C"/>
    <w:rsid w:val="000279B0"/>
    <w:rsid w:val="00153609"/>
    <w:rsid w:val="00221BEC"/>
    <w:rsid w:val="00224F6D"/>
    <w:rsid w:val="00257DCC"/>
    <w:rsid w:val="003413D2"/>
    <w:rsid w:val="00446B1F"/>
    <w:rsid w:val="00480B9D"/>
    <w:rsid w:val="0052135A"/>
    <w:rsid w:val="00611BC1"/>
    <w:rsid w:val="00666666"/>
    <w:rsid w:val="006F7DDE"/>
    <w:rsid w:val="00761E86"/>
    <w:rsid w:val="00870715"/>
    <w:rsid w:val="009B6E22"/>
    <w:rsid w:val="009C6A5B"/>
    <w:rsid w:val="00B11F79"/>
    <w:rsid w:val="00B645BD"/>
    <w:rsid w:val="00C63D07"/>
    <w:rsid w:val="00D20188"/>
    <w:rsid w:val="00DD76E3"/>
    <w:rsid w:val="00EC3BF3"/>
    <w:rsid w:val="00F262EF"/>
    <w:rsid w:val="00F26339"/>
    <w:rsid w:val="00F268E4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D"/>
  </w:style>
  <w:style w:type="paragraph" w:styleId="Heading1">
    <w:name w:val="heading 1"/>
    <w:basedOn w:val="Normal"/>
    <w:next w:val="Normal"/>
    <w:qFormat/>
    <w:rsid w:val="00480B9D"/>
    <w:pPr>
      <w:keepNext/>
      <w:spacing w:line="360" w:lineRule="auto"/>
      <w:outlineLvl w:val="0"/>
    </w:pPr>
    <w:rPr>
      <w:b/>
      <w:bCs/>
      <w:color w:val="003366"/>
      <w:sz w:val="16"/>
    </w:rPr>
  </w:style>
  <w:style w:type="paragraph" w:styleId="Heading2">
    <w:name w:val="heading 2"/>
    <w:basedOn w:val="Normal"/>
    <w:next w:val="Normal"/>
    <w:qFormat/>
    <w:rsid w:val="00480B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51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  <w:bCs/>
      <w:color w:val="003366"/>
      <w:sz w:val="16"/>
    </w:rPr>
  </w:style>
  <w:style w:type="paragraph" w:styleId="Heading3">
    <w:name w:val="heading 3"/>
    <w:basedOn w:val="Normal"/>
    <w:next w:val="Normal"/>
    <w:qFormat/>
    <w:rsid w:val="00480B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51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  <w:bCs/>
      <w:color w:val="003366"/>
      <w:sz w:val="12"/>
    </w:rPr>
  </w:style>
  <w:style w:type="paragraph" w:styleId="Heading4">
    <w:name w:val="heading 4"/>
    <w:basedOn w:val="Normal"/>
    <w:next w:val="Normal"/>
    <w:qFormat/>
    <w:rsid w:val="00480B9D"/>
    <w:pPr>
      <w:keepNext/>
      <w:tabs>
        <w:tab w:val="left" w:pos="1214"/>
      </w:tabs>
      <w:outlineLvl w:val="3"/>
    </w:pPr>
    <w:rPr>
      <w:rFonts w:ascii="Verdana" w:hAnsi="Verdana"/>
      <w:b/>
      <w:bCs/>
      <w:sz w:val="12"/>
    </w:rPr>
  </w:style>
  <w:style w:type="paragraph" w:styleId="Heading5">
    <w:name w:val="heading 5"/>
    <w:basedOn w:val="Normal"/>
    <w:next w:val="Normal"/>
    <w:qFormat/>
    <w:rsid w:val="00480B9D"/>
    <w:pPr>
      <w:keepNext/>
      <w:tabs>
        <w:tab w:val="left" w:pos="1214"/>
      </w:tabs>
      <w:outlineLvl w:val="4"/>
    </w:pPr>
    <w:rPr>
      <w:rFonts w:ascii="Verdana" w:hAnsi="Verdana"/>
      <w:b/>
      <w:bCs/>
      <w:sz w:val="8"/>
    </w:rPr>
  </w:style>
  <w:style w:type="paragraph" w:styleId="Heading6">
    <w:name w:val="heading 6"/>
    <w:basedOn w:val="Normal"/>
    <w:next w:val="Normal"/>
    <w:qFormat/>
    <w:rsid w:val="00480B9D"/>
    <w:pPr>
      <w:keepNext/>
      <w:tabs>
        <w:tab w:val="left" w:pos="1214"/>
      </w:tabs>
      <w:jc w:val="center"/>
      <w:outlineLvl w:val="5"/>
    </w:pPr>
    <w:rPr>
      <w:rFonts w:ascii="Verdana" w:hAnsi="Verdana"/>
      <w:b/>
      <w:bCs/>
      <w:color w:val="FFFFFF"/>
      <w:sz w:val="8"/>
    </w:rPr>
  </w:style>
  <w:style w:type="paragraph" w:styleId="Heading7">
    <w:name w:val="heading 7"/>
    <w:basedOn w:val="Normal"/>
    <w:next w:val="Normal"/>
    <w:qFormat/>
    <w:rsid w:val="00480B9D"/>
    <w:pPr>
      <w:keepNext/>
      <w:tabs>
        <w:tab w:val="left" w:pos="1214"/>
      </w:tabs>
      <w:outlineLvl w:val="6"/>
    </w:pPr>
    <w:rPr>
      <w:rFonts w:ascii="Verdana" w:hAnsi="Verdana"/>
      <w:b/>
      <w:bCs/>
      <w:color w:val="000000"/>
      <w:sz w:val="12"/>
    </w:rPr>
  </w:style>
  <w:style w:type="paragraph" w:styleId="Heading8">
    <w:name w:val="heading 8"/>
    <w:basedOn w:val="Normal"/>
    <w:next w:val="Normal"/>
    <w:qFormat/>
    <w:rsid w:val="00480B9D"/>
    <w:pPr>
      <w:keepNext/>
      <w:tabs>
        <w:tab w:val="left" w:pos="1214"/>
      </w:tabs>
      <w:jc w:val="center"/>
      <w:outlineLvl w:val="7"/>
    </w:pPr>
    <w:rPr>
      <w:rFonts w:ascii="Verdana" w:hAnsi="Verdana"/>
      <w:b/>
      <w:bCs/>
      <w:color w:val="000000"/>
      <w:sz w:val="8"/>
    </w:rPr>
  </w:style>
  <w:style w:type="paragraph" w:styleId="Heading9">
    <w:name w:val="heading 9"/>
    <w:basedOn w:val="Normal"/>
    <w:next w:val="Normal"/>
    <w:qFormat/>
    <w:rsid w:val="00480B9D"/>
    <w:pPr>
      <w:keepNext/>
      <w:tabs>
        <w:tab w:val="left" w:pos="1214"/>
      </w:tabs>
      <w:ind w:left="-108" w:right="-108"/>
      <w:jc w:val="center"/>
      <w:outlineLvl w:val="8"/>
    </w:pPr>
    <w:rPr>
      <w:rFonts w:ascii="Verdana" w:hAnsi="Verdana"/>
      <w:b/>
      <w:bCs/>
      <w:color w:val="000000"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0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0B9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80B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51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		RACE	CLASS	LEVEL	ALIGN	ARMOR	HP	END	PER	WILL</vt:lpstr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		RACE	CLASS	LEVEL	ALIGN	ARMOR	HP	END	PER	WILL</dc:title>
  <dc:creator>Chris Perkins</dc:creator>
  <cp:lastModifiedBy>Chris</cp:lastModifiedBy>
  <cp:revision>7</cp:revision>
  <cp:lastPrinted>2014-10-01T22:26:00Z</cp:lastPrinted>
  <dcterms:created xsi:type="dcterms:W3CDTF">2014-10-01T22:38:00Z</dcterms:created>
  <dcterms:modified xsi:type="dcterms:W3CDTF">2014-10-25T15:52:00Z</dcterms:modified>
</cp:coreProperties>
</file>